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A42" w:rsidRPr="00CF7F5E" w:rsidRDefault="00021FD4" w:rsidP="00CF7F5E">
      <w:pPr>
        <w:jc w:val="both"/>
        <w:rPr>
          <w:sz w:val="36"/>
          <w:szCs w:val="36"/>
        </w:rPr>
      </w:pPr>
      <w:r w:rsidRPr="00CF7F5E">
        <w:rPr>
          <w:sz w:val="36"/>
          <w:szCs w:val="36"/>
        </w:rPr>
        <w:t>Tema 5. Cuestiones de repaso.</w:t>
      </w:r>
    </w:p>
    <w:p w:rsidR="00021FD4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Indica las principales diferencias entre reproducción asexual y reproducción sexual.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son las gónadas? ¿Y los gametos?</w:t>
      </w:r>
      <w:r w:rsidR="009F50EF" w:rsidRPr="00CF7F5E">
        <w:rPr>
          <w:sz w:val="24"/>
          <w:szCs w:val="24"/>
        </w:rPr>
        <w:t xml:space="preserve"> Dibújalos e indica sus componentes </w:t>
      </w:r>
      <w:r w:rsidRPr="00CF7F5E">
        <w:rPr>
          <w:sz w:val="24"/>
          <w:szCs w:val="24"/>
        </w:rPr>
        <w:t>¿Qué nombre reciben estas  estructuras en el hombre y en la mujer?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diferencia hay entre sexo y sexualidad?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¿Cómo se inicia la adolescencia</w:t>
      </w:r>
      <w:proofErr w:type="gramStart"/>
      <w:r w:rsidRPr="00CF7F5E">
        <w:rPr>
          <w:sz w:val="24"/>
          <w:szCs w:val="24"/>
        </w:rPr>
        <w:t>?¿</w:t>
      </w:r>
      <w:proofErr w:type="gramEnd"/>
      <w:r w:rsidRPr="00CF7F5E">
        <w:rPr>
          <w:sz w:val="24"/>
          <w:szCs w:val="24"/>
        </w:rPr>
        <w:t>Qué duración media tiene esta etapa de la vida?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Resume los cambios orgánicos y psicológicos que tiene lugar en la misma.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Realiza una tabla indicando las diferencias entre espermatogénesis y ovogénesis.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cantidad de espermatozoi</w:t>
      </w:r>
      <w:r w:rsidR="00CF7F5E">
        <w:rPr>
          <w:sz w:val="24"/>
          <w:szCs w:val="24"/>
        </w:rPr>
        <w:t>des puede contener una eyaculac</w:t>
      </w:r>
      <w:r w:rsidRPr="00CF7F5E">
        <w:rPr>
          <w:sz w:val="24"/>
          <w:szCs w:val="24"/>
        </w:rPr>
        <w:t>ión de 5 cm</w:t>
      </w:r>
      <w:r w:rsidRPr="00CF7F5E">
        <w:rPr>
          <w:sz w:val="24"/>
          <w:szCs w:val="24"/>
          <w:vertAlign w:val="superscript"/>
        </w:rPr>
        <w:t>3</w:t>
      </w:r>
      <w:r w:rsidRPr="00CF7F5E">
        <w:rPr>
          <w:sz w:val="24"/>
          <w:szCs w:val="24"/>
        </w:rPr>
        <w:t xml:space="preserve"> de semen? ¿Qué componentes tiene este líquido orgánico?</w:t>
      </w:r>
    </w:p>
    <w:p w:rsidR="008755AB" w:rsidRPr="00CF7F5E" w:rsidRDefault="008755AB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¿Cómo están formados los testículos? ¿Cuál es la función del epéndimo? ¿Y del conducto deferente?</w:t>
      </w:r>
      <w:bookmarkStart w:id="0" w:name="_GoBack"/>
      <w:bookmarkEnd w:id="0"/>
    </w:p>
    <w:p w:rsidR="008755AB" w:rsidRPr="00CF7F5E" w:rsidRDefault="009F50EF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tipo de tejidos forman el pene?</w:t>
      </w:r>
    </w:p>
    <w:p w:rsidR="009F50EF" w:rsidRPr="00CF7F5E" w:rsidRDefault="009F50EF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¿Cuáles son las glándulas anexas al aparato reproductor masculino? ¿Qué función realiza cada una de ellas?</w:t>
      </w:r>
    </w:p>
    <w:p w:rsidR="009F50EF" w:rsidRPr="00CF7F5E" w:rsidRDefault="009F50EF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quiere decir que un individuo padece fimosis? ¿Cómo puede solucionarse este problema?</w:t>
      </w:r>
    </w:p>
    <w:p w:rsidR="009F50EF" w:rsidRPr="00CF7F5E" w:rsidRDefault="009F50EF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es un folículo ovárico? ¿Y un folículo de Graf?</w:t>
      </w:r>
    </w:p>
    <w:p w:rsidR="009F50EF" w:rsidRPr="00CF7F5E" w:rsidRDefault="009F50EF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¿Por qué la probabilidad de que nazca un niño con anomalías cromosómicas aumenta con la edad de la madre?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Dibuja un útero en posición frontal e indica sus principales componentes.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¿Cómo se relaciona el endometrio con la menstruación? ¿Para qué se produce su engrosamiento?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componentes se observan  en  el interior del órgano reproductor externo femenino?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fases ocurren en el ciclo ovárico? ¿Qué sucede en cada una de ellas?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Responde lo mismo para el ciclo uterino o menstrual.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¿Qué día tendrá nuevamente la regla una mujer que comience su menstruación el día 25 de agosto? ¿Qué día ovulará en dicho ciclo? ¿Cuál será su periodo fértil?</w:t>
      </w:r>
    </w:p>
    <w:p w:rsidR="00CF7F5E" w:rsidRPr="00CF7F5E" w:rsidRDefault="00CF7F5E" w:rsidP="00CF7F5E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F7F5E">
        <w:rPr>
          <w:sz w:val="24"/>
          <w:szCs w:val="24"/>
        </w:rPr>
        <w:t>Repasa todos los dibujos sobre la anatomía de los aparatos reproductores masculino y femenino.</w:t>
      </w:r>
    </w:p>
    <w:sectPr w:rsidR="00CF7F5E" w:rsidRPr="00CF7F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869DE"/>
    <w:multiLevelType w:val="hybridMultilevel"/>
    <w:tmpl w:val="28245F1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34E09"/>
    <w:multiLevelType w:val="hybridMultilevel"/>
    <w:tmpl w:val="5790CC5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D4"/>
    <w:rsid w:val="00021FD4"/>
    <w:rsid w:val="008755AB"/>
    <w:rsid w:val="009F50EF"/>
    <w:rsid w:val="00A7564E"/>
    <w:rsid w:val="00AA3A42"/>
    <w:rsid w:val="00C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1F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1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Sala3</dc:creator>
  <cp:lastModifiedBy>Sala3</cp:lastModifiedBy>
  <cp:revision>1</cp:revision>
  <dcterms:created xsi:type="dcterms:W3CDTF">2013-06-10T11:01:00Z</dcterms:created>
  <dcterms:modified xsi:type="dcterms:W3CDTF">2013-06-10T11:56:00Z</dcterms:modified>
</cp:coreProperties>
</file>